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jc w:val="center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3b3226"/>
          <w:sz w:val="34"/>
          <w:szCs w:val="34"/>
          <w:rtl w:val="0"/>
        </w:rPr>
        <w:t xml:space="preserve">RECRUITING PROCESS WORKSHEET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lineRule="auto"/>
        <w:jc w:val="center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color w:val="6b6b6b"/>
          <w:sz w:val="18"/>
          <w:szCs w:val="18"/>
          <w:rtl w:val="0"/>
        </w:rPr>
        <w:t xml:space="preserve">Consulting by the Campfire  |  consultingbythecampfire.com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color w:val="3b3226"/>
          <w:rtl w:val="0"/>
        </w:rPr>
        <w:t xml:space="preserve">Copy this into whatever tool you already use, Google Doc, Notion, Asana. As the employer, fill out this template before developing your recruiting process. The goal is having a good checklist for your recruiting process……you want to cover all avenues available to you prior to hiring.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pacing w:after="120" w:before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3b3226"/>
          <w:sz w:val="30"/>
          <w:szCs w:val="30"/>
          <w:rtl w:val="0"/>
        </w:rPr>
        <w:t xml:space="preserve">Develop your recruiting process: Employer Fills This Out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  <w:b w:val="1"/>
          <w:bCs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1"/>
          <w:szCs w:val="21"/>
          <w:rtl w:val="0"/>
        </w:rPr>
        <w:t xml:space="preserve">Identify Your Hiring Needs</w:t>
      </w:r>
    </w:p>
    <w:p w:rsidR="00000000" w:rsidDel="00000000" w:rsidP="00000000" w:rsidRDefault="00000000" w:rsidRPr="00000000" w14:paraId="00000006">
      <w:pPr>
        <w:spacing w:after="20" w:before="100" w:lineRule="auto"/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19"/>
          <w:szCs w:val="19"/>
          <w:rtl w:val="0"/>
        </w:rPr>
        <w:t xml:space="preserve">Why are you hiring? What do you need from the new employee?</w:t>
      </w:r>
    </w:p>
    <w:p w:rsidR="00000000" w:rsidDel="00000000" w:rsidP="00000000" w:rsidRDefault="00000000" w:rsidRPr="00000000" w14:paraId="00000007">
      <w:pPr>
        <w:spacing w:after="20" w:before="100" w:lineRule="auto"/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" w:before="100" w:lineRule="auto"/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19"/>
          <w:szCs w:val="19"/>
          <w:rtl w:val="0"/>
        </w:rPr>
        <w:t xml:space="preserve">__________________________________________________________________________________________________________</w:t>
        <w:tab/>
      </w:r>
    </w:p>
    <w:p w:rsidR="00000000" w:rsidDel="00000000" w:rsidP="00000000" w:rsidRDefault="00000000" w:rsidRPr="00000000" w14:paraId="00000009">
      <w:pPr>
        <w:spacing w:after="20" w:before="100" w:lineRule="auto"/>
        <w:rPr>
          <w:rFonts w:ascii="Roboto" w:cs="Roboto" w:eastAsia="Roboto" w:hAnsi="Roboto"/>
          <w:b w:val="1"/>
          <w:bCs w:val="1"/>
          <w:color w:val="3b3226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1"/>
          <w:szCs w:val="21"/>
          <w:rtl w:val="0"/>
        </w:rPr>
        <w:t xml:space="preserve">Write a Clear Job Description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19"/>
          <w:szCs w:val="19"/>
          <w:rtl w:val="0"/>
        </w:rPr>
        <w:t xml:space="preserve">Do you have a clear job description? (If not, please refer to Resource: </w:t>
      </w:r>
      <w:hyperlink r:id="rId7">
        <w:r w:rsidDel="00000000" w:rsidR="00000000" w:rsidRPr="00000000">
          <w:rPr>
            <w:rFonts w:ascii="Roboto" w:cs="Roboto" w:eastAsia="Roboto" w:hAnsi="Roboto"/>
            <w:i w:val="1"/>
            <w:iCs w:val="1"/>
            <w:color w:val="1155cc"/>
            <w:sz w:val="19"/>
            <w:szCs w:val="19"/>
            <w:u w:val="single"/>
            <w:rtl w:val="0"/>
          </w:rPr>
          <w:t xml:space="preserve">How to Write a Job Description</w:t>
        </w:r>
      </w:hyperlink>
      <w:r w:rsidDel="00000000" w:rsidR="00000000" w:rsidRPr="00000000">
        <w:rPr>
          <w:rFonts w:ascii="Roboto" w:cs="Roboto" w:eastAsia="Roboto" w:hAnsi="Roboto"/>
          <w:i w:val="1"/>
          <w:iCs w:val="1"/>
          <w:sz w:val="19"/>
          <w:szCs w:val="19"/>
          <w:rtl w:val="0"/>
        </w:rPr>
        <w:t xml:space="preserve">).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b w:val="1"/>
          <w:bCs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1"/>
          <w:szCs w:val="21"/>
          <w:rtl w:val="0"/>
        </w:rPr>
        <w:t xml:space="preserve">Choose the Right Recruitment Channels</w:t>
      </w:r>
    </w:p>
    <w:p w:rsidR="00000000" w:rsidDel="00000000" w:rsidP="00000000" w:rsidRDefault="00000000" w:rsidRPr="00000000" w14:paraId="0000000E">
      <w:pPr>
        <w:spacing w:after="20" w:before="100" w:lineRule="auto"/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19"/>
          <w:szCs w:val="19"/>
          <w:rtl w:val="0"/>
        </w:rPr>
        <w:t xml:space="preserve">What channels are likely to reach the right candidates?</w:t>
      </w:r>
    </w:p>
    <w:p w:rsidR="00000000" w:rsidDel="00000000" w:rsidP="00000000" w:rsidRDefault="00000000" w:rsidRPr="00000000" w14:paraId="0000000F">
      <w:pPr>
        <w:spacing w:after="20" w:before="100" w:lineRule="auto"/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" w:before="100" w:lineRule="auto"/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19"/>
          <w:szCs w:val="19"/>
          <w:rtl w:val="0"/>
        </w:rPr>
        <w:t xml:space="preserve">__________________________________________________________________________________________________________</w:t>
        <w:tab/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  <w:b w:val="1"/>
          <w:bCs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1"/>
          <w:szCs w:val="21"/>
          <w:rtl w:val="0"/>
        </w:rPr>
        <w:t xml:space="preserve">Promote Your Employer Brand</w:t>
      </w:r>
    </w:p>
    <w:p w:rsidR="00000000" w:rsidDel="00000000" w:rsidP="00000000" w:rsidRDefault="00000000" w:rsidRPr="00000000" w14:paraId="00000013">
      <w:pPr>
        <w:spacing w:after="20" w:before="100" w:lineRule="auto"/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19"/>
          <w:szCs w:val="19"/>
          <w:rtl w:val="0"/>
        </w:rPr>
        <w:t xml:space="preserve">(Why is your business a great place to work?)</w:t>
      </w:r>
    </w:p>
    <w:p w:rsidR="00000000" w:rsidDel="00000000" w:rsidP="00000000" w:rsidRDefault="00000000" w:rsidRPr="00000000" w14:paraId="00000014">
      <w:pPr>
        <w:spacing w:after="20" w:before="100" w:lineRule="auto"/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" w:before="100" w:lineRule="auto"/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19"/>
          <w:szCs w:val="19"/>
          <w:rtl w:val="0"/>
        </w:rPr>
        <w:t xml:space="preserve">__________________________________________________________________________________________________________</w:t>
        <w:tab/>
      </w:r>
    </w:p>
    <w:p w:rsidR="00000000" w:rsidDel="00000000" w:rsidP="00000000" w:rsidRDefault="00000000" w:rsidRPr="00000000" w14:paraId="00000016">
      <w:pPr>
        <w:spacing w:after="20" w:before="100" w:lineRule="auto"/>
        <w:rPr>
          <w:rFonts w:ascii="Roboto" w:cs="Roboto" w:eastAsia="Roboto" w:hAnsi="Roboto"/>
          <w:b w:val="1"/>
          <w:bCs w:val="1"/>
          <w:i w:val="1"/>
          <w:iCs w:val="1"/>
          <w:color w:val="3b3226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  <w:b w:val="1"/>
          <w:bCs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1"/>
          <w:szCs w:val="21"/>
          <w:rtl w:val="0"/>
        </w:rPr>
        <w:t xml:space="preserve">Review Applications Efficiently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19"/>
          <w:szCs w:val="19"/>
          <w:rtl w:val="0"/>
        </w:rPr>
        <w:t xml:space="preserve">Are you using consistent criteria to assess? What criteria are you using…..skills and experience? </w:t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19"/>
          <w:szCs w:val="19"/>
          <w:rtl w:val="0"/>
        </w:rPr>
        <w:t xml:space="preserve">__________________________________________________________________________________________________________</w:t>
        <w:tab/>
      </w:r>
    </w:p>
    <w:p w:rsidR="00000000" w:rsidDel="00000000" w:rsidP="00000000" w:rsidRDefault="00000000" w:rsidRPr="00000000" w14:paraId="0000001C">
      <w:pPr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Roboto" w:cs="Roboto" w:eastAsia="Roboto" w:hAnsi="Roboto"/>
          <w:b w:val="1"/>
          <w:bCs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1"/>
          <w:szCs w:val="21"/>
          <w:rtl w:val="0"/>
        </w:rPr>
        <w:t xml:space="preserve">Conduct Effective Interviews</w:t>
      </w:r>
    </w:p>
    <w:p w:rsidR="00000000" w:rsidDel="00000000" w:rsidP="00000000" w:rsidRDefault="00000000" w:rsidRPr="00000000" w14:paraId="0000001F">
      <w:pPr>
        <w:spacing w:after="20" w:before="100" w:lineRule="auto"/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19"/>
          <w:szCs w:val="19"/>
          <w:rtl w:val="0"/>
        </w:rPr>
        <w:t xml:space="preserve">What questions do you want to cover in the interview? Are you using the same fair questions requiring detailed responses?</w:t>
      </w:r>
    </w:p>
    <w:p w:rsidR="00000000" w:rsidDel="00000000" w:rsidP="00000000" w:rsidRDefault="00000000" w:rsidRPr="00000000" w14:paraId="00000020">
      <w:pPr>
        <w:spacing w:after="20" w:before="100" w:lineRule="auto"/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0" w:before="100" w:lineRule="auto"/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19"/>
          <w:szCs w:val="19"/>
          <w:rtl w:val="0"/>
        </w:rPr>
        <w:t xml:space="preserve">_________________________________________________________________________________________________________</w:t>
        <w:tab/>
      </w:r>
    </w:p>
    <w:p w:rsidR="00000000" w:rsidDel="00000000" w:rsidP="00000000" w:rsidRDefault="00000000" w:rsidRPr="00000000" w14:paraId="00000022">
      <w:pPr>
        <w:spacing w:after="20" w:before="100" w:lineRule="auto"/>
        <w:rPr>
          <w:rFonts w:ascii="Roboto" w:cs="Roboto" w:eastAsia="Roboto" w:hAnsi="Roboto"/>
          <w:b w:val="1"/>
          <w:bCs w:val="1"/>
          <w:i w:val="1"/>
          <w:iCs w:val="1"/>
          <w:color w:val="3b3226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Roboto" w:cs="Roboto" w:eastAsia="Roboto" w:hAnsi="Roboto"/>
          <w:b w:val="1"/>
          <w:bCs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1"/>
          <w:szCs w:val="21"/>
          <w:rtl w:val="0"/>
        </w:rPr>
        <w:t xml:space="preserve">Check References Carefully</w:t>
      </w:r>
    </w:p>
    <w:p w:rsidR="00000000" w:rsidDel="00000000" w:rsidP="00000000" w:rsidRDefault="00000000" w:rsidRPr="00000000" w14:paraId="00000024">
      <w:pPr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19"/>
          <w:szCs w:val="19"/>
          <w:rtl w:val="0"/>
        </w:rPr>
        <w:t xml:space="preserve">Did you ask the candidate for permission before contacting references? What are the consistent questions for each reference?</w:t>
      </w:r>
    </w:p>
    <w:p w:rsidR="00000000" w:rsidDel="00000000" w:rsidP="00000000" w:rsidRDefault="00000000" w:rsidRPr="00000000" w14:paraId="00000025">
      <w:pPr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0" w:before="100" w:lineRule="auto"/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19"/>
          <w:szCs w:val="19"/>
          <w:rtl w:val="0"/>
        </w:rPr>
        <w:t xml:space="preserve">_________________________________________________________________________________________________________</w:t>
        <w:tab/>
      </w:r>
    </w:p>
    <w:p w:rsidR="00000000" w:rsidDel="00000000" w:rsidP="00000000" w:rsidRDefault="00000000" w:rsidRPr="00000000" w14:paraId="00000028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Roboto" w:cs="Roboto" w:eastAsia="Roboto" w:hAnsi="Roboto"/>
          <w:b w:val="1"/>
          <w:bCs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1"/>
          <w:szCs w:val="21"/>
          <w:rtl w:val="0"/>
        </w:rPr>
        <w:t xml:space="preserve">Make a Fair and Competitive Offer</w:t>
      </w:r>
    </w:p>
    <w:p w:rsidR="00000000" w:rsidDel="00000000" w:rsidP="00000000" w:rsidRDefault="00000000" w:rsidRPr="00000000" w14:paraId="0000002B">
      <w:pPr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19"/>
          <w:szCs w:val="19"/>
          <w:rtl w:val="0"/>
        </w:rPr>
        <w:t xml:space="preserve">Have you prepared a written offer form letter for the candidate? Have you spelled out the terms of employment? What are the terms to be used in the offer letter?</w:t>
      </w:r>
    </w:p>
    <w:p w:rsidR="00000000" w:rsidDel="00000000" w:rsidP="00000000" w:rsidRDefault="00000000" w:rsidRPr="00000000" w14:paraId="0000002C">
      <w:pPr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0" w:before="100" w:lineRule="auto"/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19"/>
          <w:szCs w:val="19"/>
          <w:rtl w:val="0"/>
        </w:rPr>
        <w:t xml:space="preserve">_________________________________________________________________________________________________________</w:t>
        <w:tab/>
      </w:r>
    </w:p>
    <w:p w:rsidR="00000000" w:rsidDel="00000000" w:rsidP="00000000" w:rsidRDefault="00000000" w:rsidRPr="00000000" w14:paraId="0000002E">
      <w:pPr>
        <w:rPr>
          <w:rFonts w:ascii="Roboto" w:cs="Roboto" w:eastAsia="Roboto" w:hAnsi="Roboto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Roboto" w:cs="Roboto" w:eastAsia="Roboto" w:hAnsi="Roboto"/>
          <w:b w:val="1"/>
          <w:bCs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1"/>
          <w:szCs w:val="21"/>
          <w:rtl w:val="0"/>
        </w:rPr>
        <w:t xml:space="preserve">Prepare for Onboarding</w:t>
      </w:r>
    </w:p>
    <w:p w:rsidR="00000000" w:rsidDel="00000000" w:rsidP="00000000" w:rsidRDefault="00000000" w:rsidRPr="00000000" w14:paraId="00000030">
      <w:pPr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19"/>
          <w:szCs w:val="19"/>
          <w:rtl w:val="0"/>
        </w:rPr>
        <w:t xml:space="preserve">What does day one onboarding look like? What does week one onboarding look like?</w:t>
      </w:r>
    </w:p>
    <w:p w:rsidR="00000000" w:rsidDel="00000000" w:rsidP="00000000" w:rsidRDefault="00000000" w:rsidRPr="00000000" w14:paraId="00000031">
      <w:pPr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0" w:before="100" w:lineRule="auto"/>
        <w:rPr>
          <w:rFonts w:ascii="Roboto" w:cs="Roboto" w:eastAsia="Roboto" w:hAnsi="Roboto"/>
          <w:i w:val="1"/>
          <w:iCs w:val="1"/>
          <w:sz w:val="19"/>
          <w:szCs w:val="19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19"/>
          <w:szCs w:val="19"/>
          <w:rtl w:val="0"/>
        </w:rPr>
        <w:t xml:space="preserve">_________________________________________________________________________________________________________</w:t>
        <w:tab/>
      </w:r>
    </w:p>
    <w:p w:rsidR="00000000" w:rsidDel="00000000" w:rsidP="00000000" w:rsidRDefault="00000000" w:rsidRPr="00000000" w14:paraId="00000034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i w:val="1"/>
      <w:iCs w:val="1"/>
      <w:color w:val="2e74b5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1f4d78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000000"/>
      <w:sz w:val="56"/>
      <w:szCs w:val="5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consultingbythecampfire.com/how-to-write-a-job-description-use-these-7-steps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84z9lqGL3MkMuYRKb1dzM8+kRQ==">CgMxLjA4AHIhMTFuOEphUGl0dzYxNTdEVXlXTFhIdUpLbmRhaU85bjV0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2026-09-13T19:09:00Z</dcterms:created>
  <dc:creator>Jill Braswell</dc:creator>
</cp:coreProperties>
</file>